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98q5kkmybo98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415"/>
        <w:gridCol w:w="2475"/>
        <w:gridCol w:w="1800"/>
        <w:tblGridChange w:id="0">
          <w:tblGrid>
            <w:gridCol w:w="1755"/>
            <w:gridCol w:w="1755"/>
            <w:gridCol w:w="2415"/>
            <w:gridCol w:w="2475"/>
            <w:gridCol w:w="1800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10/10/2022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10/10/2022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0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R$ 226,81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ind w:left="-283.4645669291342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R$.20.161,19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ind w:left="0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R$ 20.161,19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9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A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B">
      <w:pPr>
        <w:widowControl w:val="0"/>
        <w:ind w:left="1216.0629921259842" w:hanging="70.86614173228341"/>
        <w:rPr>
          <w:rFonts w:ascii="Arial" w:cs="Arial" w:eastAsia="Arial" w:hAnsi="Arial"/>
          <w:sz w:val="16"/>
          <w:szCs w:val="16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outubro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3315,25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3315,25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3315,25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5551,52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5551,52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5551,52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4000,30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4000,30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4000,30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4.000,00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4.000,00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1201,55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1201,55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1201,55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20068,62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20068,62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20068,62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0" w:right="-50.7874015748035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20..161,19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-70.86614173228327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20.068,62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92,57</w:t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-51412</wp:posOffset>
          </wp:positionH>
          <wp:positionV relativeFrom="margin">
            <wp:posOffset>-875641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5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BUaiR2TyEtBIYVSEDcH7y95Jg==">AMUW2mW4PBHH62H+PjR3bJMoP0Z+K9S8yVAEashReIWpfseH+i2lrcxffJXVwKR+kJvAapDXlidt41p02VZW7a5kdXiQphxfzmFxnOoKCR9PG3XEv5okGuQ/2EN59ScoS2UCz+0Vbvya8mZ02/n0AfMUjVdC3woyjw==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